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E8" w:rsidRPr="00B55BA4" w:rsidRDefault="00B55BA4" w:rsidP="0086667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55BA4">
        <w:rPr>
          <w:rFonts w:ascii="Times New Roman" w:hAnsi="Times New Roman" w:cs="Times New Roman"/>
          <w:b/>
          <w:i/>
          <w:sz w:val="24"/>
          <w:szCs w:val="24"/>
        </w:rPr>
        <w:t>План  выступления</w:t>
      </w:r>
      <w:r w:rsidR="00B8447A">
        <w:rPr>
          <w:rFonts w:ascii="Times New Roman" w:hAnsi="Times New Roman" w:cs="Times New Roman"/>
          <w:b/>
          <w:i/>
          <w:sz w:val="24"/>
          <w:szCs w:val="24"/>
        </w:rPr>
        <w:t xml:space="preserve"> «Основные изменения в содержании математического образования»</w:t>
      </w:r>
    </w:p>
    <w:p w:rsidR="00B55BA4" w:rsidRPr="00B55BA4" w:rsidRDefault="00B55BA4" w:rsidP="0086667A">
      <w:pPr>
        <w:spacing w:after="0" w:line="240" w:lineRule="auto"/>
        <w:rPr>
          <w:rFonts w:ascii="Times New Roman" w:hAnsi="Times New Roman" w:cs="Times New Roman"/>
          <w:b/>
        </w:rPr>
      </w:pPr>
    </w:p>
    <w:p w:rsidR="00E44283" w:rsidRPr="00B55BA4" w:rsidRDefault="0086667A" w:rsidP="00866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BA4">
        <w:rPr>
          <w:rFonts w:ascii="Times New Roman" w:hAnsi="Times New Roman" w:cs="Times New Roman"/>
          <w:sz w:val="24"/>
          <w:szCs w:val="24"/>
        </w:rPr>
        <w:t>1)</w:t>
      </w:r>
      <w:r w:rsidR="00E44283" w:rsidRPr="00B55BA4">
        <w:rPr>
          <w:rFonts w:ascii="Times New Roman" w:hAnsi="Times New Roman" w:cs="Times New Roman"/>
          <w:sz w:val="24"/>
          <w:szCs w:val="24"/>
        </w:rPr>
        <w:t xml:space="preserve"> Диагностическая работа теории вероятности 8 класс </w:t>
      </w:r>
      <w:proofErr w:type="spellStart"/>
      <w:r w:rsidR="00E44283" w:rsidRPr="00B55BA4">
        <w:rPr>
          <w:rFonts w:ascii="Times New Roman" w:hAnsi="Times New Roman" w:cs="Times New Roman"/>
          <w:sz w:val="24"/>
          <w:szCs w:val="24"/>
        </w:rPr>
        <w:t>Статград</w:t>
      </w:r>
      <w:proofErr w:type="spellEnd"/>
      <w:r w:rsidR="00E44283" w:rsidRPr="00B55BA4">
        <w:rPr>
          <w:rFonts w:ascii="Times New Roman" w:hAnsi="Times New Roman" w:cs="Times New Roman"/>
          <w:sz w:val="24"/>
          <w:szCs w:val="24"/>
        </w:rPr>
        <w:t>.</w:t>
      </w:r>
    </w:p>
    <w:p w:rsidR="00B55BA4" w:rsidRPr="00B55BA4" w:rsidRDefault="00B55BA4" w:rsidP="00866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BA4" w:rsidRDefault="00E44283" w:rsidP="00866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BA4">
        <w:rPr>
          <w:rFonts w:ascii="Times New Roman" w:hAnsi="Times New Roman" w:cs="Times New Roman"/>
          <w:sz w:val="24"/>
          <w:szCs w:val="24"/>
        </w:rPr>
        <w:t>2)  Презент</w:t>
      </w:r>
      <w:r w:rsidR="00B55BA4" w:rsidRPr="00B55BA4">
        <w:rPr>
          <w:rFonts w:ascii="Times New Roman" w:hAnsi="Times New Roman" w:cs="Times New Roman"/>
          <w:sz w:val="24"/>
          <w:szCs w:val="24"/>
        </w:rPr>
        <w:t xml:space="preserve">ация </w:t>
      </w:r>
    </w:p>
    <w:p w:rsidR="00E44283" w:rsidRPr="00B55BA4" w:rsidRDefault="00B55BA4" w:rsidP="00866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BA4">
        <w:rPr>
          <w:rFonts w:ascii="Times New Roman" w:hAnsi="Times New Roman" w:cs="Times New Roman"/>
          <w:sz w:val="24"/>
          <w:szCs w:val="24"/>
        </w:rPr>
        <w:t>Учебный предмет Математика, п</w:t>
      </w:r>
      <w:r w:rsidR="00E44283" w:rsidRPr="00B55BA4">
        <w:rPr>
          <w:rFonts w:ascii="Times New Roman" w:hAnsi="Times New Roman" w:cs="Times New Roman"/>
          <w:sz w:val="24"/>
          <w:szCs w:val="24"/>
        </w:rPr>
        <w:t>редметная область Математика и информатика</w:t>
      </w:r>
    </w:p>
    <w:p w:rsidR="00E44283" w:rsidRPr="00B55BA4" w:rsidRDefault="00E44283" w:rsidP="00866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BA4">
        <w:rPr>
          <w:rFonts w:ascii="Times New Roman" w:hAnsi="Times New Roman" w:cs="Times New Roman"/>
          <w:sz w:val="24"/>
          <w:szCs w:val="24"/>
        </w:rPr>
        <w:t>Включает в себя Курсы Алгебра, геометрия,  Вероятность и статистика</w:t>
      </w:r>
    </w:p>
    <w:p w:rsidR="00E44283" w:rsidRPr="00B55BA4" w:rsidRDefault="00575686" w:rsidP="00866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BA4">
        <w:rPr>
          <w:rFonts w:ascii="Times New Roman" w:hAnsi="Times New Roman" w:cs="Times New Roman"/>
          <w:sz w:val="24"/>
          <w:szCs w:val="24"/>
        </w:rPr>
        <w:t>АЛГЕБРА  306</w:t>
      </w:r>
      <w:r w:rsidR="00673D9B" w:rsidRPr="00B55BA4">
        <w:rPr>
          <w:rFonts w:ascii="Times New Roman" w:hAnsi="Times New Roman" w:cs="Times New Roman"/>
          <w:sz w:val="24"/>
          <w:szCs w:val="24"/>
        </w:rPr>
        <w:t xml:space="preserve"> (3 часа)</w:t>
      </w:r>
    </w:p>
    <w:p w:rsidR="00575686" w:rsidRPr="00B55BA4" w:rsidRDefault="00575686" w:rsidP="00866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BA4">
        <w:rPr>
          <w:rFonts w:ascii="Times New Roman" w:hAnsi="Times New Roman" w:cs="Times New Roman"/>
          <w:sz w:val="24"/>
          <w:szCs w:val="24"/>
        </w:rPr>
        <w:t>ГЕОМЕТРИЯ 204</w:t>
      </w:r>
      <w:r w:rsidR="00673D9B" w:rsidRPr="00B55BA4">
        <w:rPr>
          <w:rFonts w:ascii="Times New Roman" w:hAnsi="Times New Roman" w:cs="Times New Roman"/>
          <w:sz w:val="24"/>
          <w:szCs w:val="24"/>
        </w:rPr>
        <w:t xml:space="preserve"> (2 часа)</w:t>
      </w:r>
    </w:p>
    <w:p w:rsidR="00575686" w:rsidRPr="00B55BA4" w:rsidRDefault="00575686" w:rsidP="00866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BA4">
        <w:rPr>
          <w:rFonts w:ascii="Times New Roman" w:hAnsi="Times New Roman" w:cs="Times New Roman"/>
          <w:sz w:val="24"/>
          <w:szCs w:val="24"/>
        </w:rPr>
        <w:t>ВЕРОЯТНОСТЬ И СТАТИСТИКА 102</w:t>
      </w:r>
      <w:r w:rsidR="00673D9B" w:rsidRPr="00B55BA4">
        <w:rPr>
          <w:rFonts w:ascii="Times New Roman" w:hAnsi="Times New Roman" w:cs="Times New Roman"/>
          <w:sz w:val="24"/>
          <w:szCs w:val="24"/>
        </w:rPr>
        <w:t xml:space="preserve"> (1 час)</w:t>
      </w:r>
    </w:p>
    <w:p w:rsidR="00B55BA4" w:rsidRDefault="00B55BA4" w:rsidP="00866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BA4" w:rsidRDefault="00B55BA4" w:rsidP="00866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Прохождение недостающих тем в 8, 9 классах.</w:t>
      </w:r>
    </w:p>
    <w:p w:rsidR="00B55BA4" w:rsidRPr="00B55BA4" w:rsidRDefault="00B55BA4" w:rsidP="008666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283" w:rsidRDefault="00E44283">
      <w:r>
        <w:rPr>
          <w:noProof/>
          <w:lang w:eastAsia="ru-RU"/>
        </w:rPr>
        <w:drawing>
          <wp:inline distT="0" distB="0" distL="0" distR="0">
            <wp:extent cx="5941351" cy="1687285"/>
            <wp:effectExtent l="19050" t="0" r="22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3" w:rsidRDefault="00E44283">
      <w:r>
        <w:rPr>
          <w:noProof/>
          <w:lang w:eastAsia="ru-RU"/>
        </w:rPr>
        <w:drawing>
          <wp:inline distT="0" distB="0" distL="0" distR="0">
            <wp:extent cx="5932685" cy="41256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2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3" w:rsidRDefault="00E44283">
      <w:r>
        <w:rPr>
          <w:noProof/>
          <w:lang w:eastAsia="ru-RU"/>
        </w:rPr>
        <w:lastRenderedPageBreak/>
        <w:drawing>
          <wp:inline distT="0" distB="0" distL="0" distR="0">
            <wp:extent cx="5845810" cy="4593772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459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3" w:rsidRDefault="00E44283">
      <w:r>
        <w:rPr>
          <w:noProof/>
          <w:lang w:eastAsia="ru-RU"/>
        </w:rPr>
        <w:drawing>
          <wp:inline distT="0" distB="0" distL="0" distR="0">
            <wp:extent cx="5812790" cy="6750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3" w:rsidRDefault="00E44283">
      <w:r>
        <w:rPr>
          <w:noProof/>
          <w:lang w:eastAsia="ru-RU"/>
        </w:rPr>
        <w:drawing>
          <wp:inline distT="0" distB="0" distL="0" distR="0">
            <wp:extent cx="5845810" cy="4408805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440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83" w:rsidRDefault="00E44283">
      <w:r>
        <w:rPr>
          <w:noProof/>
          <w:lang w:eastAsia="ru-RU"/>
        </w:rPr>
        <w:lastRenderedPageBreak/>
        <w:drawing>
          <wp:inline distT="0" distB="0" distL="0" distR="0">
            <wp:extent cx="5944416" cy="336368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69" cy="336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86" w:rsidRDefault="00575686">
      <w:r>
        <w:rPr>
          <w:noProof/>
          <w:lang w:eastAsia="ru-RU"/>
        </w:rPr>
        <w:drawing>
          <wp:inline distT="0" distB="0" distL="0" distR="0">
            <wp:extent cx="5780405" cy="69659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6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86" w:rsidRDefault="00575686">
      <w:r>
        <w:rPr>
          <w:noProof/>
          <w:lang w:eastAsia="ru-RU"/>
        </w:rPr>
        <w:drawing>
          <wp:inline distT="0" distB="0" distL="0" distR="0">
            <wp:extent cx="5911363" cy="340722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34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686" w:rsidRDefault="00575686">
      <w:r>
        <w:rPr>
          <w:noProof/>
          <w:lang w:eastAsia="ru-RU"/>
        </w:rPr>
        <w:drawing>
          <wp:inline distT="0" distB="0" distL="0" distR="0">
            <wp:extent cx="5845810" cy="1110615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25" w:rsidRDefault="00A52F25"/>
    <w:p w:rsidR="00A52F25" w:rsidRDefault="00A52F25"/>
    <w:p w:rsidR="00814027" w:rsidRDefault="00814027" w:rsidP="00EC28FF">
      <w:pPr>
        <w:jc w:val="center"/>
      </w:pPr>
    </w:p>
    <w:p w:rsidR="00814027" w:rsidRDefault="00814027" w:rsidP="00EC28FF">
      <w:pPr>
        <w:jc w:val="center"/>
      </w:pPr>
    </w:p>
    <w:p w:rsidR="00A52F25" w:rsidRPr="00EC28FF" w:rsidRDefault="00EC28FF" w:rsidP="00EC28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8FF">
        <w:rPr>
          <w:rFonts w:ascii="Times New Roman" w:hAnsi="Times New Roman" w:cs="Times New Roman"/>
          <w:b/>
          <w:sz w:val="28"/>
          <w:szCs w:val="28"/>
        </w:rPr>
        <w:lastRenderedPageBreak/>
        <w:t>Решение проблемы</w:t>
      </w:r>
    </w:p>
    <w:tbl>
      <w:tblPr>
        <w:tblStyle w:val="a5"/>
        <w:tblW w:w="11199" w:type="dxa"/>
        <w:tblInd w:w="-1310" w:type="dxa"/>
        <w:tblLook w:val="04A0"/>
      </w:tblPr>
      <w:tblGrid>
        <w:gridCol w:w="1338"/>
        <w:gridCol w:w="630"/>
        <w:gridCol w:w="2208"/>
        <w:gridCol w:w="3686"/>
        <w:gridCol w:w="1210"/>
        <w:gridCol w:w="2127"/>
      </w:tblGrid>
      <w:tr w:rsidR="00A52F25" w:rsidRPr="00814027" w:rsidTr="00E27701">
        <w:tc>
          <w:tcPr>
            <w:tcW w:w="1346" w:type="dxa"/>
          </w:tcPr>
          <w:p w:rsidR="00A52F25" w:rsidRPr="00814027" w:rsidRDefault="00192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638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Темы должны быть</w:t>
            </w:r>
          </w:p>
        </w:tc>
        <w:tc>
          <w:tcPr>
            <w:tcW w:w="3777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Темы, которые есть</w:t>
            </w:r>
          </w:p>
        </w:tc>
        <w:tc>
          <w:tcPr>
            <w:tcW w:w="930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F25" w:rsidRPr="00814027" w:rsidTr="00E27701">
        <w:tc>
          <w:tcPr>
            <w:tcW w:w="1346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F25" w:rsidRPr="00814027" w:rsidTr="00E27701">
        <w:tc>
          <w:tcPr>
            <w:tcW w:w="1346" w:type="dxa"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8кл</w:t>
            </w:r>
          </w:p>
        </w:tc>
        <w:tc>
          <w:tcPr>
            <w:tcW w:w="638" w:type="dxa"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26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0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F25" w:rsidRPr="00814027" w:rsidTr="00E27701">
        <w:tc>
          <w:tcPr>
            <w:tcW w:w="1346" w:type="dxa"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A52F25" w:rsidRDefault="00EC2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52F25" w:rsidRPr="00814027">
              <w:rPr>
                <w:rFonts w:ascii="Times New Roman" w:hAnsi="Times New Roman" w:cs="Times New Roman"/>
                <w:sz w:val="28"/>
                <w:szCs w:val="28"/>
              </w:rPr>
              <w:t>овторение</w:t>
            </w: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 xml:space="preserve">  7 часов</w:t>
            </w:r>
          </w:p>
          <w:p w:rsidR="00E27701" w:rsidRDefault="00E277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Уплотнение тем</w:t>
            </w:r>
          </w:p>
          <w:p w:rsidR="00E27701" w:rsidRDefault="00E277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Рациональные выражения 44</w:t>
            </w:r>
          </w:p>
          <w:p w:rsidR="00E27701" w:rsidRDefault="00E277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Квадратные  корни и действительные числа       25</w:t>
            </w:r>
          </w:p>
          <w:p w:rsidR="00E27701" w:rsidRPr="00814027" w:rsidRDefault="00E277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Квадратные уравнения      26</w:t>
            </w:r>
          </w:p>
        </w:tc>
        <w:tc>
          <w:tcPr>
            <w:tcW w:w="930" w:type="dxa"/>
          </w:tcPr>
          <w:p w:rsidR="00A52F25" w:rsidRDefault="008140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E27701" w:rsidRDefault="00E277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E27701" w:rsidRDefault="00E277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E27701" w:rsidRDefault="00E277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7701" w:rsidRDefault="00E277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E27701" w:rsidRPr="00814027" w:rsidRDefault="00E277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3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701" w:rsidRPr="00814027" w:rsidTr="00E27701">
        <w:tc>
          <w:tcPr>
            <w:tcW w:w="1346" w:type="dxa"/>
          </w:tcPr>
          <w:p w:rsidR="00E27701" w:rsidRPr="00814027" w:rsidRDefault="00E27701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E27701" w:rsidRPr="00814027" w:rsidRDefault="00E27701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E27701" w:rsidRPr="00814027" w:rsidRDefault="00E277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E27701" w:rsidRPr="00814027" w:rsidRDefault="00E277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E27701" w:rsidRPr="00814027" w:rsidRDefault="00E277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D86D09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2239" w:type="dxa"/>
          </w:tcPr>
          <w:p w:rsidR="00E27701" w:rsidRPr="00814027" w:rsidRDefault="00E277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F25" w:rsidRPr="00814027" w:rsidTr="00E27701">
        <w:tc>
          <w:tcPr>
            <w:tcW w:w="1346" w:type="dxa"/>
            <w:vMerge w:val="restart"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269" w:type="dxa"/>
            <w:vMerge w:val="restart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правила комбинаторики </w:t>
            </w:r>
          </w:p>
        </w:tc>
        <w:tc>
          <w:tcPr>
            <w:tcW w:w="930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3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F25" w:rsidRPr="00814027" w:rsidTr="00E27701">
        <w:tc>
          <w:tcPr>
            <w:tcW w:w="1346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Частота и вероятность</w:t>
            </w:r>
          </w:p>
        </w:tc>
        <w:tc>
          <w:tcPr>
            <w:tcW w:w="930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3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F25" w:rsidRPr="00814027" w:rsidTr="00E27701">
        <w:tc>
          <w:tcPr>
            <w:tcW w:w="1346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Классическое определение вероятности</w:t>
            </w:r>
          </w:p>
        </w:tc>
        <w:tc>
          <w:tcPr>
            <w:tcW w:w="930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3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F25" w:rsidRPr="00814027" w:rsidTr="00E27701">
        <w:tc>
          <w:tcPr>
            <w:tcW w:w="1346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Начальные сведения о статистике</w:t>
            </w:r>
          </w:p>
        </w:tc>
        <w:tc>
          <w:tcPr>
            <w:tcW w:w="930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3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F25" w:rsidRPr="00814027" w:rsidTr="00E27701">
        <w:tc>
          <w:tcPr>
            <w:tcW w:w="1346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Повторение и контрольная работа</w:t>
            </w:r>
          </w:p>
        </w:tc>
        <w:tc>
          <w:tcPr>
            <w:tcW w:w="930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3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F25" w:rsidRPr="00814027" w:rsidTr="00E27701">
        <w:tc>
          <w:tcPr>
            <w:tcW w:w="1346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sz w:val="28"/>
                <w:szCs w:val="28"/>
              </w:rPr>
              <w:t>Общее повторение</w:t>
            </w:r>
          </w:p>
        </w:tc>
        <w:tc>
          <w:tcPr>
            <w:tcW w:w="930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2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23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D09" w:rsidRPr="00814027" w:rsidTr="00E27701">
        <w:tc>
          <w:tcPr>
            <w:tcW w:w="1346" w:type="dxa"/>
            <w:vMerge/>
          </w:tcPr>
          <w:p w:rsidR="00D86D09" w:rsidRPr="00814027" w:rsidRDefault="00D86D09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</w:tcPr>
          <w:p w:rsidR="00D86D09" w:rsidRPr="00814027" w:rsidRDefault="00D86D09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:rsidR="00D86D09" w:rsidRPr="00814027" w:rsidRDefault="00D86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D86D09" w:rsidRPr="00814027" w:rsidRDefault="00D86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темы</w:t>
            </w:r>
          </w:p>
        </w:tc>
        <w:tc>
          <w:tcPr>
            <w:tcW w:w="930" w:type="dxa"/>
          </w:tcPr>
          <w:p w:rsidR="00D86D09" w:rsidRPr="00814027" w:rsidRDefault="00D86D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239" w:type="dxa"/>
          </w:tcPr>
          <w:p w:rsidR="00D86D09" w:rsidRPr="00814027" w:rsidRDefault="00D86D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F25" w:rsidRPr="00814027" w:rsidTr="00E27701">
        <w:tc>
          <w:tcPr>
            <w:tcW w:w="1346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</w:tcPr>
          <w:p w:rsidR="00A52F25" w:rsidRPr="00814027" w:rsidRDefault="00A52F25" w:rsidP="00236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7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</w:tcPr>
          <w:p w:rsidR="00A52F25" w:rsidRPr="00814027" w:rsidRDefault="00D86D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A52F25" w:rsidRPr="00814027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2239" w:type="dxa"/>
          </w:tcPr>
          <w:p w:rsidR="00A52F25" w:rsidRPr="00814027" w:rsidRDefault="00A5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28FF" w:rsidRDefault="00EC28FF"/>
    <w:p w:rsidR="00EC28FF" w:rsidRPr="00EC28FF" w:rsidRDefault="00EC28FF">
      <w:pPr>
        <w:rPr>
          <w:rFonts w:ascii="Times New Roman" w:hAnsi="Times New Roman" w:cs="Times New Roman"/>
          <w:b/>
          <w:sz w:val="28"/>
          <w:szCs w:val="28"/>
        </w:rPr>
      </w:pPr>
      <w:r w:rsidRPr="00EC28FF">
        <w:rPr>
          <w:rFonts w:ascii="Times New Roman" w:hAnsi="Times New Roman" w:cs="Times New Roman"/>
          <w:b/>
          <w:sz w:val="28"/>
          <w:szCs w:val="28"/>
        </w:rPr>
        <w:t>Прохождение недостающих тем</w:t>
      </w:r>
    </w:p>
    <w:p w:rsidR="00EC28FF" w:rsidRPr="00EC28FF" w:rsidRDefault="00EC28FF" w:rsidP="00EC2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FF">
        <w:rPr>
          <w:rFonts w:ascii="Times New Roman" w:hAnsi="Times New Roman" w:cs="Times New Roman"/>
          <w:sz w:val="28"/>
          <w:szCs w:val="28"/>
        </w:rPr>
        <w:t>1) Уплотнение курса</w:t>
      </w:r>
      <w:r w:rsidR="00673D9B">
        <w:rPr>
          <w:rFonts w:ascii="Times New Roman" w:hAnsi="Times New Roman" w:cs="Times New Roman"/>
          <w:sz w:val="28"/>
          <w:szCs w:val="28"/>
        </w:rPr>
        <w:t>, объединение тем</w:t>
      </w:r>
      <w:r w:rsidR="00350EE8">
        <w:rPr>
          <w:rFonts w:ascii="Times New Roman" w:hAnsi="Times New Roman" w:cs="Times New Roman"/>
          <w:sz w:val="28"/>
          <w:szCs w:val="28"/>
        </w:rPr>
        <w:t xml:space="preserve"> (примерная программа)</w:t>
      </w:r>
    </w:p>
    <w:p w:rsidR="00EC28FF" w:rsidRPr="00EC28FF" w:rsidRDefault="00EC28FF" w:rsidP="00EC2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FF">
        <w:rPr>
          <w:rFonts w:ascii="Times New Roman" w:hAnsi="Times New Roman" w:cs="Times New Roman"/>
          <w:sz w:val="28"/>
          <w:szCs w:val="28"/>
        </w:rPr>
        <w:t>2) Использование часов на повторение</w:t>
      </w:r>
    </w:p>
    <w:p w:rsidR="00EC28FF" w:rsidRPr="00EC28FF" w:rsidRDefault="00EC28FF" w:rsidP="00EC2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</w:t>
      </w:r>
      <w:r w:rsidRPr="00EC28FF">
        <w:rPr>
          <w:rFonts w:ascii="Times New Roman" w:hAnsi="Times New Roman" w:cs="Times New Roman"/>
          <w:sz w:val="28"/>
          <w:szCs w:val="28"/>
        </w:rPr>
        <w:t>амостоятельные учебные курсы</w:t>
      </w:r>
    </w:p>
    <w:p w:rsidR="00EC28FF" w:rsidRPr="00EC28FF" w:rsidRDefault="00EC28FF" w:rsidP="00EC2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FF">
        <w:rPr>
          <w:rFonts w:ascii="Times New Roman" w:hAnsi="Times New Roman" w:cs="Times New Roman"/>
          <w:sz w:val="28"/>
          <w:szCs w:val="28"/>
        </w:rPr>
        <w:t>4) Проектная деятельность</w:t>
      </w:r>
    </w:p>
    <w:p w:rsidR="00EC28FF" w:rsidRDefault="00EC28FF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950210" cy="4093210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FF" w:rsidRDefault="00EC28FF"/>
    <w:sectPr w:rsidR="00EC28FF" w:rsidSect="00CA4F2C">
      <w:pgSz w:w="11906" w:h="16838"/>
      <w:pgMar w:top="284" w:right="851" w:bottom="5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E44283"/>
    <w:rsid w:val="001922A8"/>
    <w:rsid w:val="002F1E7D"/>
    <w:rsid w:val="00350EE8"/>
    <w:rsid w:val="0039006A"/>
    <w:rsid w:val="003A5037"/>
    <w:rsid w:val="00575686"/>
    <w:rsid w:val="005A3BBF"/>
    <w:rsid w:val="00673D9B"/>
    <w:rsid w:val="006938C3"/>
    <w:rsid w:val="00814027"/>
    <w:rsid w:val="0086667A"/>
    <w:rsid w:val="009870C0"/>
    <w:rsid w:val="00A52F25"/>
    <w:rsid w:val="00B5323D"/>
    <w:rsid w:val="00B55BA4"/>
    <w:rsid w:val="00B8447A"/>
    <w:rsid w:val="00CA4F2C"/>
    <w:rsid w:val="00D73406"/>
    <w:rsid w:val="00D86D09"/>
    <w:rsid w:val="00E27701"/>
    <w:rsid w:val="00E44283"/>
    <w:rsid w:val="00EB39EF"/>
    <w:rsid w:val="00EC28FF"/>
    <w:rsid w:val="00F85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2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2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Марина</cp:lastModifiedBy>
  <cp:revision>3</cp:revision>
  <dcterms:created xsi:type="dcterms:W3CDTF">2024-01-12T01:44:00Z</dcterms:created>
  <dcterms:modified xsi:type="dcterms:W3CDTF">2024-01-12T01:48:00Z</dcterms:modified>
</cp:coreProperties>
</file>